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5" w:rsidRDefault="006B2AE5" w:rsidP="006B2AE5">
      <w:pPr>
        <w:rPr>
          <w:rFonts w:ascii="Times New Roman" w:hAnsi="Times New Roman" w:cs="Times New Roman"/>
          <w:sz w:val="32"/>
          <w:szCs w:val="32"/>
        </w:rPr>
      </w:pPr>
    </w:p>
    <w:p w:rsidR="006B2AE5" w:rsidRPr="006B2AE5" w:rsidRDefault="006B2AE5" w:rsidP="006B2AE5">
      <w:pPr>
        <w:jc w:val="center"/>
        <w:rPr>
          <w:rFonts w:ascii="Times New Roman" w:hAnsi="Times New Roman" w:cs="Times New Roman"/>
          <w:sz w:val="72"/>
          <w:szCs w:val="72"/>
        </w:rPr>
      </w:pPr>
      <w:r w:rsidRPr="0025422B">
        <w:rPr>
          <w:rFonts w:ascii="Times New Roman" w:hAnsi="Times New Roman" w:cs="Times New Roman"/>
          <w:sz w:val="56"/>
          <w:szCs w:val="56"/>
        </w:rPr>
        <w:t>Способы создания мотивации для изучения английского языка</w:t>
      </w:r>
      <w:r w:rsidRPr="006B2AE5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5377413" cy="2916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13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422B" w:rsidRPr="00F26BB0" w:rsidRDefault="006B2AE5" w:rsidP="002542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 xml:space="preserve">Из опыта работы </w:t>
      </w:r>
    </w:p>
    <w:p w:rsidR="0025422B" w:rsidRPr="00F26BB0" w:rsidRDefault="006B2AE5" w:rsidP="002542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 xml:space="preserve">Рудневой Татьяны Николаевны, учителя  английского языка  </w:t>
      </w:r>
    </w:p>
    <w:p w:rsidR="00F26BB0" w:rsidRPr="00F26BB0" w:rsidRDefault="00F26BB0" w:rsidP="00F26BB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F26BB0">
        <w:rPr>
          <w:rFonts w:ascii="Times New Roman" w:hAnsi="Times New Roman" w:cs="Times New Roman"/>
          <w:sz w:val="32"/>
          <w:szCs w:val="32"/>
        </w:rPr>
        <w:t>униципального общеобразовательного бюджетного учреждения</w:t>
      </w:r>
    </w:p>
    <w:p w:rsidR="00F26BB0" w:rsidRPr="00F26BB0" w:rsidRDefault="00F26BB0" w:rsidP="00F26BB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>средней общеобразовательной школы № 5</w:t>
      </w:r>
    </w:p>
    <w:p w:rsidR="00F26BB0" w:rsidRPr="00F26BB0" w:rsidRDefault="00F26BB0" w:rsidP="00F26BB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>имени трижды Героя Советского Союза</w:t>
      </w:r>
    </w:p>
    <w:p w:rsidR="00F26BB0" w:rsidRPr="00F26BB0" w:rsidRDefault="00F26BB0" w:rsidP="00F26BB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 xml:space="preserve">Александра Ивановича </w:t>
      </w:r>
      <w:proofErr w:type="spellStart"/>
      <w:r w:rsidRPr="00F26BB0">
        <w:rPr>
          <w:rFonts w:ascii="Times New Roman" w:hAnsi="Times New Roman" w:cs="Times New Roman"/>
          <w:sz w:val="32"/>
          <w:szCs w:val="32"/>
        </w:rPr>
        <w:t>Покрышкина</w:t>
      </w:r>
      <w:proofErr w:type="spellEnd"/>
    </w:p>
    <w:p w:rsidR="00F26BB0" w:rsidRPr="00F26BB0" w:rsidRDefault="00F26BB0" w:rsidP="00F26BB0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proofErr w:type="spellStart"/>
      <w:r w:rsidRPr="00F26BB0">
        <w:rPr>
          <w:rFonts w:ascii="Times New Roman" w:hAnsi="Times New Roman" w:cs="Times New Roman"/>
          <w:sz w:val="32"/>
          <w:szCs w:val="32"/>
        </w:rPr>
        <w:t>Кореновский</w:t>
      </w:r>
      <w:proofErr w:type="spellEnd"/>
      <w:r w:rsidRPr="00F26BB0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25422B" w:rsidRPr="00F26BB0" w:rsidRDefault="0025422B" w:rsidP="002542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BB0">
        <w:rPr>
          <w:rFonts w:ascii="Times New Roman" w:hAnsi="Times New Roman" w:cs="Times New Roman"/>
          <w:sz w:val="32"/>
          <w:szCs w:val="32"/>
        </w:rPr>
        <w:t xml:space="preserve">Краснодарского края </w:t>
      </w:r>
    </w:p>
    <w:p w:rsidR="0025422B" w:rsidRPr="0025422B" w:rsidRDefault="0025422B" w:rsidP="0025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22B" w:rsidRPr="0025422B" w:rsidRDefault="0025422B" w:rsidP="0025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22B" w:rsidRPr="00026192" w:rsidRDefault="0025422B" w:rsidP="00254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2B" w:rsidRPr="00816F3D" w:rsidRDefault="0025422B" w:rsidP="00254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E5" w:rsidRPr="00F26BB0" w:rsidRDefault="0025422B" w:rsidP="00254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6BB0">
        <w:rPr>
          <w:rFonts w:ascii="Times New Roman" w:hAnsi="Times New Roman" w:cs="Times New Roman"/>
          <w:sz w:val="24"/>
          <w:szCs w:val="24"/>
        </w:rPr>
        <w:t>Контактный телефон ОУ</w:t>
      </w:r>
      <w:r w:rsidRPr="00F26BB0">
        <w:rPr>
          <w:rFonts w:ascii="Times New Roman" w:hAnsi="Times New Roman" w:cs="Times New Roman"/>
          <w:sz w:val="24"/>
          <w:szCs w:val="24"/>
          <w:u w:val="single"/>
        </w:rPr>
        <w:t>: 8(86142)71146</w:t>
      </w:r>
    </w:p>
    <w:p w:rsidR="0025422B" w:rsidRPr="00F26BB0" w:rsidRDefault="0025422B" w:rsidP="002542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BB0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F26BB0">
        <w:rPr>
          <w:rFonts w:ascii="Times New Roman" w:hAnsi="Times New Roman" w:cs="Times New Roman"/>
          <w:sz w:val="24"/>
          <w:szCs w:val="24"/>
        </w:rPr>
        <w:t>ОУ</w:t>
      </w:r>
      <w:r w:rsidRPr="00F26B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F26B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school5@kor.kubannet.ru</w:t>
        </w:r>
      </w:hyperlink>
    </w:p>
    <w:p w:rsidR="0025422B" w:rsidRPr="00F26BB0" w:rsidRDefault="00DC4353" w:rsidP="00254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6BB0">
        <w:rPr>
          <w:rFonts w:ascii="Times New Roman" w:hAnsi="Times New Roman" w:cs="Times New Roman"/>
          <w:sz w:val="24"/>
          <w:szCs w:val="24"/>
        </w:rPr>
        <w:t>Личный к</w:t>
      </w:r>
      <w:r w:rsidR="0025422B" w:rsidRPr="00F26BB0">
        <w:rPr>
          <w:rFonts w:ascii="Times New Roman" w:hAnsi="Times New Roman" w:cs="Times New Roman"/>
          <w:sz w:val="24"/>
          <w:szCs w:val="24"/>
        </w:rPr>
        <w:t>онта</w:t>
      </w:r>
      <w:r w:rsidRPr="00F26BB0">
        <w:rPr>
          <w:rFonts w:ascii="Times New Roman" w:hAnsi="Times New Roman" w:cs="Times New Roman"/>
          <w:sz w:val="24"/>
          <w:szCs w:val="24"/>
        </w:rPr>
        <w:t>ктный телефон</w:t>
      </w:r>
      <w:r w:rsidR="0025422B" w:rsidRPr="00F26BB0">
        <w:rPr>
          <w:rFonts w:ascii="Times New Roman" w:hAnsi="Times New Roman" w:cs="Times New Roman"/>
          <w:sz w:val="24"/>
          <w:szCs w:val="24"/>
        </w:rPr>
        <w:t>:</w:t>
      </w:r>
      <w:r w:rsidR="0025422B" w:rsidRPr="00F26BB0">
        <w:rPr>
          <w:rFonts w:ascii="Times New Roman" w:hAnsi="Times New Roman" w:cs="Times New Roman"/>
          <w:sz w:val="24"/>
          <w:szCs w:val="24"/>
          <w:u w:val="single"/>
        </w:rPr>
        <w:t xml:space="preserve"> +79183530229</w:t>
      </w:r>
    </w:p>
    <w:p w:rsidR="006B2AE5" w:rsidRPr="00F26BB0" w:rsidRDefault="00DC4353" w:rsidP="0025422B">
      <w:pPr>
        <w:rPr>
          <w:sz w:val="24"/>
          <w:szCs w:val="24"/>
        </w:rPr>
      </w:pPr>
      <w:r w:rsidRPr="00F26BB0"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 w:rsidRPr="00F26BB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5422B" w:rsidRPr="00F26BB0">
        <w:rPr>
          <w:rFonts w:ascii="Times New Roman" w:hAnsi="Times New Roman" w:cs="Times New Roman"/>
          <w:sz w:val="24"/>
          <w:szCs w:val="24"/>
        </w:rPr>
        <w:t>-</w:t>
      </w:r>
      <w:r w:rsidR="0025422B" w:rsidRPr="00F26B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422B" w:rsidRPr="00F26BB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karpenko</w:t>
        </w:r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5422B" w:rsidRPr="00F26B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26BB0" w:rsidRPr="00026192" w:rsidRDefault="00F26BB0" w:rsidP="0025422B">
      <w:pPr>
        <w:rPr>
          <w:rFonts w:ascii="Times New Roman" w:hAnsi="Times New Roman" w:cs="Times New Roman"/>
          <w:sz w:val="24"/>
          <w:szCs w:val="24"/>
        </w:rPr>
      </w:pPr>
    </w:p>
    <w:p w:rsidR="0025422B" w:rsidRPr="0025422B" w:rsidRDefault="0025422B" w:rsidP="0025422B">
      <w:pPr>
        <w:rPr>
          <w:rFonts w:ascii="Times New Roman" w:hAnsi="Times New Roman" w:cs="Times New Roman"/>
        </w:rPr>
      </w:pPr>
    </w:p>
    <w:p w:rsidR="00DB556F" w:rsidRPr="00F26BB0" w:rsidRDefault="006B2AE5" w:rsidP="000E536F">
      <w:pPr>
        <w:spacing w:line="36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A6E7B" w:rsidRPr="00F26BB0">
        <w:rPr>
          <w:rFonts w:ascii="Times New Roman" w:hAnsi="Times New Roman" w:cs="Times New Roman"/>
          <w:sz w:val="28"/>
          <w:szCs w:val="28"/>
        </w:rPr>
        <w:t xml:space="preserve">В статье представлен опыт </w:t>
      </w:r>
      <w:r w:rsidR="007A6E7B" w:rsidRPr="00F26BB0">
        <w:rPr>
          <w:rStyle w:val="c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создания условий</w:t>
      </w:r>
      <w:r w:rsidR="007A6E7B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A6E7B" w:rsidRPr="00F26BB0">
        <w:rPr>
          <w:rStyle w:val="c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повышения мотивации </w:t>
      </w:r>
      <w:r w:rsidR="007A6E7B" w:rsidRPr="00F26BB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7A6E7B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 к изучению английского языка</w:t>
      </w:r>
      <w:r w:rsidR="00CD50C7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дальнейшего развития интеллектуальных и</w:t>
      </w:r>
      <w:r w:rsidR="004D210C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D50C7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</w:t>
      </w:r>
      <w:r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ческих способностей</w:t>
      </w:r>
      <w:r w:rsidR="00CD50C7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82980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67BF"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Pr="00F26BB0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</w:t>
      </w:r>
      <w:r w:rsidR="00FB67B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пять типов мотивации (целевая мотивация, мотивация успеха, страноведческая, эстетическая,  инструментальная)</w:t>
      </w:r>
      <w:r w:rsidR="00182980" w:rsidRPr="00F26BB0">
        <w:rPr>
          <w:rFonts w:ascii="Times New Roman" w:hAnsi="Times New Roman" w:cs="Times New Roman"/>
          <w:sz w:val="28"/>
          <w:szCs w:val="28"/>
        </w:rPr>
        <w:t>. Приведены эффективные технологии</w:t>
      </w:r>
      <w:r w:rsidR="004D210C"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="00182980" w:rsidRPr="00F26BB0">
        <w:rPr>
          <w:rFonts w:ascii="Times New Roman" w:hAnsi="Times New Roman" w:cs="Times New Roman"/>
          <w:sz w:val="28"/>
          <w:szCs w:val="28"/>
        </w:rPr>
        <w:t>для урочной деятельности</w:t>
      </w:r>
      <w:r w:rsidR="004D210C" w:rsidRPr="00F26BB0">
        <w:rPr>
          <w:rFonts w:ascii="Times New Roman" w:hAnsi="Times New Roman" w:cs="Times New Roman"/>
          <w:sz w:val="28"/>
          <w:szCs w:val="28"/>
        </w:rPr>
        <w:t xml:space="preserve">, </w:t>
      </w:r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>освещаются некоторые способы</w:t>
      </w:r>
      <w:r w:rsidR="00182980"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82980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>повышения мотивации учебной деятельности на уроках английского языка.</w:t>
      </w:r>
    </w:p>
    <w:p w:rsidR="006D4F41" w:rsidRPr="00F26BB0" w:rsidRDefault="007A6E7B" w:rsidP="006D4F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Style w:val="c1"/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Ключевые слова:</w:t>
      </w:r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>мотивация</w:t>
      </w:r>
      <w:proofErr w:type="gramStart"/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>чебная</w:t>
      </w:r>
      <w:proofErr w:type="spellEnd"/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внеурочная деятельность, </w:t>
      </w:r>
      <w:proofErr w:type="spellStart"/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182980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подход,  познавательная активность,  творческий потенциал.</w:t>
      </w:r>
    </w:p>
    <w:p w:rsidR="006B2AE5" w:rsidRPr="00F26BB0" w:rsidRDefault="00053E14" w:rsidP="006B2AE5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D4F41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языка - это процесс, требующий довольно продолжительного времени и регулярности занятий. </w:t>
      </w:r>
      <w:r w:rsidR="006D4F41" w:rsidRPr="00F26B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формировать и поддерживать устойчивый интерес учеников к предмету? Этот вопрос волнует многих моих коллег. Введение ФГОС ставит перед нами новые задачи, обязательные при реализации основных образовательных программ.  На первом месте стоит  развитие личностных, </w:t>
      </w:r>
      <w:proofErr w:type="spellStart"/>
      <w:r w:rsidR="006D4F41" w:rsidRPr="00F26BB0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метапредметных</w:t>
      </w:r>
      <w:proofErr w:type="spellEnd"/>
      <w:r w:rsidR="006D4F41" w:rsidRPr="00F26B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предметных умений. А также большое внимание уделяется созданию основы для формирования интереса к дальнейшему изучению предмета и развитию навыков самонаблюдения и самооценки.</w:t>
      </w:r>
      <w:r w:rsidRPr="00F26BB0">
        <w:rPr>
          <w:rFonts w:ascii="Times New Roman" w:hAnsi="Times New Roman" w:cs="Times New Roman"/>
          <w:sz w:val="28"/>
          <w:szCs w:val="28"/>
        </w:rPr>
        <w:t xml:space="preserve"> Учителю, желающему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шагать в ногу со временем очень важно научиться конструировать современные уроки, которые  должны быть прогрессивными, интересными, познавательными и </w:t>
      </w:r>
      <w:proofErr w:type="spellStart"/>
      <w:r w:rsidRPr="00F26BB0">
        <w:rPr>
          <w:rFonts w:ascii="Times New Roman" w:hAnsi="Times New Roman" w:cs="Times New Roman"/>
          <w:color w:val="000000"/>
          <w:sz w:val="28"/>
          <w:szCs w:val="28"/>
        </w:rPr>
        <w:t>креативными</w:t>
      </w:r>
      <w:proofErr w:type="spellEnd"/>
      <w:r w:rsidRPr="00F26BB0">
        <w:rPr>
          <w:rFonts w:ascii="Times New Roman" w:hAnsi="Times New Roman" w:cs="Times New Roman"/>
          <w:color w:val="000000"/>
          <w:sz w:val="28"/>
          <w:szCs w:val="28"/>
        </w:rPr>
        <w:t>.  Для этого нужно огромное желание, творческий подход, знание информационных технологий, вера в себя и в своих любознательных учеников.</w:t>
      </w:r>
    </w:p>
    <w:p w:rsidR="00DB556F" w:rsidRPr="00F26BB0" w:rsidRDefault="006B2AE5" w:rsidP="0025422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26BB0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6D4F41" w:rsidRPr="00F26B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3E14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-  основной  компонент  всей учебной деятельности, так как при отсутствии желания учиться сам процесс  теряет свою значимость, перестает способствовать развитию личности. </w:t>
      </w:r>
      <w:r w:rsidR="006D4F41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Учебно-познавательная мотивация </w:t>
      </w:r>
      <w:r w:rsidR="006D4F41" w:rsidRPr="00F26B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школьников - это их </w:t>
      </w:r>
      <w:proofErr w:type="spellStart"/>
      <w:r w:rsidR="006D4F41" w:rsidRPr="00F26BB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6D4F41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учёбе, реализация желания хорошо учиться. Чтобы у ученика возникла стойкая внутренняя мотивация «хочу учиться хорошо», надо, чтобы каждый говорил себе: «Я смогу! Я добьюсь!»  </w:t>
      </w:r>
    </w:p>
    <w:p w:rsidR="00DB556F" w:rsidRPr="00F26BB0" w:rsidRDefault="006D4F41" w:rsidP="0025422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B556F" w:rsidRPr="00F26BB0">
        <w:rPr>
          <w:rFonts w:ascii="Times New Roman" w:hAnsi="Times New Roman" w:cs="Times New Roman"/>
          <w:b/>
          <w:i/>
          <w:iCs/>
          <w:sz w:val="28"/>
          <w:szCs w:val="28"/>
        </w:rPr>
        <w:t>Условия возникновения и становления опыта</w:t>
      </w:r>
      <w:r w:rsidR="00053E14" w:rsidRPr="00F26BB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B556F" w:rsidRPr="00F26BB0" w:rsidRDefault="00DB556F" w:rsidP="0025422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Cs/>
          <w:sz w:val="28"/>
          <w:szCs w:val="28"/>
        </w:rPr>
      </w:pPr>
      <w:r w:rsidRPr="00F26BB0">
        <w:rPr>
          <w:rFonts w:ascii="Times New Roman" w:hAnsi="Times New Roman" w:cs="Times New Roman"/>
          <w:spacing w:val="-1"/>
          <w:sz w:val="28"/>
          <w:szCs w:val="28"/>
        </w:rPr>
        <w:t>Внедрение новых педагогических технологий в работу;</w:t>
      </w:r>
    </w:p>
    <w:p w:rsidR="00DB556F" w:rsidRPr="00F26BB0" w:rsidRDefault="00DB556F" w:rsidP="0025422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360" w:lineRule="auto"/>
        <w:ind w:left="720"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pacing w:val="-2"/>
          <w:sz w:val="28"/>
          <w:szCs w:val="28"/>
        </w:rPr>
        <w:t>создание на уроках благоприятной  атмосферы для работы, сопережи</w:t>
      </w:r>
      <w:r w:rsidRPr="00F26B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26BB0">
        <w:rPr>
          <w:rFonts w:ascii="Times New Roman" w:hAnsi="Times New Roman" w:cs="Times New Roman"/>
          <w:sz w:val="28"/>
          <w:szCs w:val="28"/>
        </w:rPr>
        <w:t>вание, соучастие и т.д.;</w:t>
      </w:r>
    </w:p>
    <w:p w:rsidR="00DB556F" w:rsidRPr="00F26BB0" w:rsidRDefault="00DB556F" w:rsidP="00DB556F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360" w:lineRule="auto"/>
        <w:ind w:left="720" w:right="5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pacing w:val="-2"/>
          <w:sz w:val="28"/>
          <w:szCs w:val="28"/>
        </w:rPr>
        <w:t xml:space="preserve">постоянный творческий поиск методов, форм и приемов, которые </w:t>
      </w:r>
      <w:r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="00CD50C7" w:rsidRPr="00F26BB0">
        <w:rPr>
          <w:rFonts w:ascii="Times New Roman" w:hAnsi="Times New Roman" w:cs="Times New Roman"/>
          <w:sz w:val="28"/>
          <w:szCs w:val="28"/>
        </w:rPr>
        <w:t>увлекают</w:t>
      </w:r>
      <w:r w:rsidRPr="00F26BB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DB556F" w:rsidRPr="00F26BB0" w:rsidRDefault="00DB556F" w:rsidP="00DB556F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pacing w:val="-1"/>
          <w:sz w:val="28"/>
          <w:szCs w:val="28"/>
        </w:rPr>
        <w:t>накопление собственного опыта работы и изучение опыта коллег;</w:t>
      </w:r>
    </w:p>
    <w:p w:rsidR="00053E14" w:rsidRPr="00F26BB0" w:rsidRDefault="00DB556F" w:rsidP="00DB556F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pacing w:val="-2"/>
          <w:sz w:val="28"/>
          <w:szCs w:val="28"/>
        </w:rPr>
        <w:t>наблюдение выраженной обратной связи в виде неподдельного ин</w:t>
      </w:r>
      <w:r w:rsidRPr="00F26B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26BB0">
        <w:rPr>
          <w:rFonts w:ascii="Times New Roman" w:hAnsi="Times New Roman" w:cs="Times New Roman"/>
          <w:sz w:val="28"/>
          <w:szCs w:val="28"/>
        </w:rPr>
        <w:t>тереса учащихся к изучению предмета.</w:t>
      </w:r>
    </w:p>
    <w:p w:rsidR="00DB556F" w:rsidRPr="00F26BB0" w:rsidRDefault="00DB556F" w:rsidP="00053E1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b/>
          <w:i/>
          <w:sz w:val="28"/>
          <w:szCs w:val="28"/>
        </w:rPr>
        <w:t xml:space="preserve"> Цель педагогического опыта:</w:t>
      </w:r>
    </w:p>
    <w:p w:rsidR="00DB556F" w:rsidRPr="00F26BB0" w:rsidRDefault="00DB556F" w:rsidP="00254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Систематизирование  приемов повышения мотивации,  с</w:t>
      </w:r>
      <w:r w:rsidRPr="00F26BB0">
        <w:rPr>
          <w:rFonts w:ascii="Times New Roman" w:hAnsi="Times New Roman" w:cs="Times New Roman"/>
          <w:sz w:val="28"/>
          <w:szCs w:val="28"/>
        </w:rPr>
        <w:t>оздание  благоприятных условий для  использования английского языка  на уроках и во внеурочной деятельности.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B556F" w:rsidRPr="00F26BB0" w:rsidRDefault="00DB556F" w:rsidP="00254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F2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56F" w:rsidRPr="00F26BB0" w:rsidRDefault="00DB556F" w:rsidP="00254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z w:val="28"/>
          <w:szCs w:val="28"/>
        </w:rPr>
        <w:t xml:space="preserve">-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>изучить эффективность приемов повышения учебной мотивации к урокам английского языка</w:t>
      </w:r>
    </w:p>
    <w:p w:rsidR="00DB556F" w:rsidRPr="00F26BB0" w:rsidRDefault="00DB556F" w:rsidP="00254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z w:val="28"/>
          <w:szCs w:val="28"/>
        </w:rPr>
        <w:t>- обеспечить ориентацию образовательного процесса на развитие личностного ресурса учащихся,</w:t>
      </w:r>
    </w:p>
    <w:p w:rsidR="00DB556F" w:rsidRPr="00F26BB0" w:rsidRDefault="00DB556F" w:rsidP="00254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0">
        <w:rPr>
          <w:rFonts w:ascii="Times New Roman" w:hAnsi="Times New Roman" w:cs="Times New Roman"/>
          <w:sz w:val="28"/>
          <w:szCs w:val="28"/>
        </w:rPr>
        <w:t>- развивать творческий потенциал учащихся через организацию индивидуальной, творческой и исследовательской деятельности</w:t>
      </w:r>
      <w:r w:rsidR="00053E14" w:rsidRPr="00F26BB0">
        <w:rPr>
          <w:rFonts w:ascii="Times New Roman" w:hAnsi="Times New Roman" w:cs="Times New Roman"/>
          <w:sz w:val="28"/>
          <w:szCs w:val="28"/>
        </w:rPr>
        <w:t>.</w:t>
      </w:r>
    </w:p>
    <w:p w:rsidR="00DB556F" w:rsidRPr="00F26BB0" w:rsidRDefault="00053E14" w:rsidP="0025422B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Типы</w:t>
      </w:r>
      <w:r w:rsidR="00DB556F" w:rsidRPr="00F26B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мотивации:</w:t>
      </w:r>
    </w:p>
    <w:p w:rsidR="00DB556F" w:rsidRPr="00F26BB0" w:rsidRDefault="00DB556F" w:rsidP="0025422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1.Целевая мотивация - хорошо усваивается то, что нужно для этой деятельности, на что она направлена и с помощью чего осуществляется.</w:t>
      </w:r>
    </w:p>
    <w:p w:rsidR="00DB556F" w:rsidRPr="00F26BB0" w:rsidRDefault="00DB556F" w:rsidP="0025422B">
      <w:pPr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2.Мотивация успеха - если предмет удается, то его изучают с удвоенным интересом. Мотивация в изучении иностранных языков значительно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возрастает, если перспективы использования знаний реализуются не только на уроке, но и во внеклассной деятельности.</w:t>
      </w:r>
    </w:p>
    <w:p w:rsidR="006B2AE5" w:rsidRPr="00F26BB0" w:rsidRDefault="00DB556F" w:rsidP="0025422B">
      <w:pPr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3.Страноведческая мотивация - язык быстро реагирует на все социальные изменения в жизни той или иной страны. Понимание культуры, обычаев, традиций  имеет огромную ценность для понимания социальной природы языка.</w:t>
      </w:r>
    </w:p>
    <w:p w:rsidR="00DB556F" w:rsidRPr="00F26BB0" w:rsidRDefault="00DB556F" w:rsidP="0025422B">
      <w:pPr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4 .Эстетическая мотивация помогает превращать изучение языка в удовольствие.</w:t>
      </w:r>
    </w:p>
    <w:p w:rsidR="00DB556F" w:rsidRPr="00F26BB0" w:rsidRDefault="00DB556F" w:rsidP="0025422B">
      <w:pPr>
        <w:spacing w:before="168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5.Инструментальная мотивация учитывает темперамент обучающихся и дает возможность каждому ученику выразить себя в любимом виде работ. </w:t>
      </w:r>
    </w:p>
    <w:p w:rsidR="00B42E45" w:rsidRDefault="00DB556F" w:rsidP="0025422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42E45" w:rsidRPr="00F26B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42E45" w:rsidRPr="00F26B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а уроках учитель призван  творчески </w:t>
      </w:r>
      <w:proofErr w:type="gramStart"/>
      <w:r w:rsidR="00B42E45" w:rsidRPr="00F26BB0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решать</w:t>
      </w:r>
      <w:proofErr w:type="gramEnd"/>
      <w:r w:rsidR="00B42E45" w:rsidRPr="00F26B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задачи в </w:t>
      </w:r>
      <w:r w:rsidR="00B42E45" w:rsidRPr="00F26BB0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своей профессиональной деятельности.</w:t>
      </w:r>
      <w:r w:rsidR="00B42E45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Чтобы заинтересовать ребят изучением иностранного языка, нужно организовать такой учебный процесс, который бы вызвал высокую мотивацию и обеспечил их активность на уроке. </w:t>
      </w:r>
      <w:r w:rsidRPr="00F26BB0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и цифровые ресурсы, систематическое использование на уроках развивающего и проблемного обучения, проектных, игровых и </w:t>
      </w:r>
      <w:proofErr w:type="spellStart"/>
      <w:r w:rsidRPr="00F26BB0">
        <w:rPr>
          <w:rFonts w:ascii="Times New Roman" w:hAnsi="Times New Roman" w:cs="Times New Roman"/>
          <w:sz w:val="28"/>
          <w:szCs w:val="28"/>
        </w:rPr>
        <w:t>здоровьесберегающи</w:t>
      </w:r>
      <w:r w:rsidR="00CD50C7" w:rsidRPr="00F26B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D50C7" w:rsidRPr="00F26BB0">
        <w:rPr>
          <w:rFonts w:ascii="Times New Roman" w:hAnsi="Times New Roman" w:cs="Times New Roman"/>
          <w:sz w:val="28"/>
          <w:szCs w:val="28"/>
        </w:rPr>
        <w:t>, информационно-коммуникационных</w:t>
      </w:r>
      <w:r w:rsidRPr="00F26BB0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F26BB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,  </w:t>
      </w:r>
      <w:r w:rsidRPr="00F26BB0">
        <w:rPr>
          <w:rFonts w:ascii="Times New Roman" w:hAnsi="Times New Roman" w:cs="Times New Roman"/>
          <w:color w:val="000000"/>
          <w:spacing w:val="-14"/>
          <w:sz w:val="28"/>
          <w:szCs w:val="28"/>
        </w:rPr>
        <w:t>использование разных форм уроков с целью  повышения мотивации к изучению предмета и развития познавательной активности учащихся  необходимы каждому современному учителю.</w:t>
      </w:r>
      <w:r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Pr="00F26BB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У</w:t>
      </w:r>
      <w:r w:rsidRPr="00F26BB0">
        <w:rPr>
          <w:rFonts w:ascii="Times New Roman" w:hAnsi="Times New Roman" w:cs="Times New Roman"/>
          <w:sz w:val="28"/>
          <w:szCs w:val="28"/>
        </w:rPr>
        <w:t>чет   возрастных  и  психологических  особенностей  учащихся так же немаловажен</w:t>
      </w:r>
      <w:r w:rsidRPr="00F26BB0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.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всех этих методов в системе дает хороший результат.  </w:t>
      </w:r>
      <w:r w:rsidR="00A57194" w:rsidRPr="00F26BB0">
        <w:rPr>
          <w:rFonts w:ascii="Times New Roman" w:hAnsi="Times New Roman" w:cs="Times New Roman"/>
          <w:color w:val="000000"/>
          <w:sz w:val="28"/>
          <w:szCs w:val="28"/>
        </w:rPr>
        <w:t>Благоприятный</w:t>
      </w:r>
      <w:r w:rsidRPr="00F26BB0">
        <w:rPr>
          <w:rFonts w:ascii="Times New Roman" w:hAnsi="Times New Roman" w:cs="Times New Roman"/>
          <w:sz w:val="28"/>
          <w:szCs w:val="28"/>
        </w:rPr>
        <w:t xml:space="preserve">  психологический  климат </w:t>
      </w:r>
      <w:r w:rsidR="00A57194" w:rsidRPr="00F26BB0">
        <w:rPr>
          <w:rFonts w:ascii="Times New Roman" w:hAnsi="Times New Roman" w:cs="Times New Roman"/>
          <w:sz w:val="28"/>
          <w:szCs w:val="28"/>
        </w:rPr>
        <w:t>на уроках</w:t>
      </w:r>
      <w:r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="00A57194" w:rsidRPr="00F26BB0">
        <w:rPr>
          <w:rFonts w:ascii="Times New Roman" w:hAnsi="Times New Roman" w:cs="Times New Roman"/>
          <w:sz w:val="28"/>
          <w:szCs w:val="28"/>
        </w:rPr>
        <w:t xml:space="preserve"> позволяет учащимся  чувствовать</w:t>
      </w:r>
      <w:r w:rsidRPr="00F26BB0">
        <w:rPr>
          <w:rFonts w:ascii="Times New Roman" w:hAnsi="Times New Roman" w:cs="Times New Roman"/>
          <w:sz w:val="28"/>
          <w:szCs w:val="28"/>
        </w:rPr>
        <w:t xml:space="preserve">  себя  комфортно</w:t>
      </w:r>
      <w:r w:rsidR="00A57194" w:rsidRPr="00F26BB0">
        <w:rPr>
          <w:rFonts w:ascii="Times New Roman" w:hAnsi="Times New Roman" w:cs="Times New Roman"/>
          <w:sz w:val="28"/>
          <w:szCs w:val="28"/>
        </w:rPr>
        <w:t>, в результате их</w:t>
      </w:r>
      <w:r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="00A57194" w:rsidRPr="00F26BB0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F26BB0">
        <w:rPr>
          <w:rFonts w:ascii="Times New Roman" w:hAnsi="Times New Roman" w:cs="Times New Roman"/>
          <w:sz w:val="28"/>
          <w:szCs w:val="28"/>
        </w:rPr>
        <w:t>активно</w:t>
      </w:r>
      <w:r w:rsidR="00A57194" w:rsidRPr="00F26BB0">
        <w:rPr>
          <w:rFonts w:ascii="Times New Roman" w:hAnsi="Times New Roman" w:cs="Times New Roman"/>
          <w:sz w:val="28"/>
          <w:szCs w:val="28"/>
        </w:rPr>
        <w:t>сть</w:t>
      </w:r>
      <w:r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="00A57194" w:rsidRPr="00F26BB0">
        <w:rPr>
          <w:rFonts w:ascii="Times New Roman" w:hAnsi="Times New Roman" w:cs="Times New Roman"/>
          <w:sz w:val="28"/>
          <w:szCs w:val="28"/>
        </w:rPr>
        <w:t>повышается</w:t>
      </w:r>
      <w:r w:rsidRPr="00F26BB0">
        <w:rPr>
          <w:rFonts w:ascii="Times New Roman" w:hAnsi="Times New Roman" w:cs="Times New Roman"/>
          <w:sz w:val="28"/>
          <w:szCs w:val="28"/>
        </w:rPr>
        <w:t xml:space="preserve">.  </w:t>
      </w:r>
      <w:r w:rsidR="00B42E45" w:rsidRPr="00F26BB0">
        <w:rPr>
          <w:rFonts w:ascii="Times New Roman" w:hAnsi="Times New Roman" w:cs="Times New Roman"/>
          <w:color w:val="000000"/>
          <w:spacing w:val="-15"/>
          <w:sz w:val="28"/>
          <w:szCs w:val="28"/>
        </w:rPr>
        <w:t>Для достижения положительных результатов  целесообразно разнообразить  уроки, используя опыт российских и зарубежных коллег.</w:t>
      </w:r>
    </w:p>
    <w:p w:rsidR="00F26BB0" w:rsidRDefault="00F26BB0" w:rsidP="0025422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F26BB0" w:rsidRDefault="00F26BB0" w:rsidP="0025422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F26BB0" w:rsidRPr="00F26BB0" w:rsidRDefault="00F26BB0" w:rsidP="0025422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B556F" w:rsidRPr="00F26BB0" w:rsidRDefault="00A57194" w:rsidP="00DB556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B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Эффективные </w:t>
      </w:r>
      <w:r w:rsidR="00DB556F" w:rsidRPr="00F26BB0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</w:t>
      </w:r>
      <w:r w:rsidRPr="00F26BB0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DB556F" w:rsidRPr="00F26BB0">
        <w:rPr>
          <w:rFonts w:ascii="Times New Roman" w:hAnsi="Times New Roman" w:cs="Times New Roman"/>
          <w:b/>
          <w:i/>
          <w:sz w:val="28"/>
          <w:szCs w:val="28"/>
        </w:rPr>
        <w:t>уро</w:t>
      </w:r>
      <w:r w:rsidRPr="00F26BB0">
        <w:rPr>
          <w:rFonts w:ascii="Times New Roman" w:hAnsi="Times New Roman" w:cs="Times New Roman"/>
          <w:b/>
          <w:i/>
          <w:sz w:val="28"/>
          <w:szCs w:val="28"/>
        </w:rPr>
        <w:t>чной деятельности</w:t>
      </w:r>
      <w:r w:rsidR="00DB556F" w:rsidRPr="00F26B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14"/>
        <w:gridCol w:w="3268"/>
        <w:gridCol w:w="3129"/>
      </w:tblGrid>
      <w:tr w:rsidR="00DB556F" w:rsidRPr="00DB556F" w:rsidTr="00DB556F">
        <w:trPr>
          <w:trHeight w:val="10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Название используемой технологии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Информационно-коммуникационная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Компьютер, Интернет для подготовки к урокам и открытым мероприятиям. Участие в Интернет </w:t>
            </w:r>
            <w:proofErr w:type="gramStart"/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форумах</w:t>
            </w:r>
            <w:proofErr w:type="gramEnd"/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проектах, обмен опыта с коллегами в сети Интернет. Размещение разработок на сайте.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интереса к предмету,  и совершенствование умения участвовать в виртуальных  формах общения.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Личностно-ориентированный подход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45" w:rsidRPr="00812DD6" w:rsidRDefault="00B42E45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Вовлечение каждого ученика в учебный процесс, использование доступных заданий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различных этапах урока и во внеурочной деятельности.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Создаётся атмосфера успешности для каждого ученика, возрастает уверенность в своих силах.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программного материала практически по любой теме на уроках в конце каждого раздела. В совместной учебной деятельности при групповой работе над проектом.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 интереса к предмету и подъем на более высокую ступень </w:t>
            </w:r>
            <w:proofErr w:type="spellStart"/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Лучшее усвоение материала и повышение ответственности за результат работы группы. Практическая значимость результатов, развитие творческих способностей.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4" w:rsidRPr="00812DD6" w:rsidRDefault="00DB556F" w:rsidP="00A5719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работе</w:t>
            </w:r>
            <w:r w:rsidR="00A57194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одаренными детьми при подготовке к предметным олимпиадам, научно-практическим конференциям и конкурсам,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внеурочной деятельности и в воспитательной работе. </w:t>
            </w:r>
          </w:p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 w:rsidP="00B42E45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Свободное ориентирование в большом количестве источников информации и  грамотный отбор материала помогающий  раскрыть  учащимся предмет своего исследования. Участие в  </w:t>
            </w:r>
            <w:r w:rsidR="00B42E45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научно-практических конференциях на </w:t>
            </w:r>
            <w:proofErr w:type="gramStart"/>
            <w:r w:rsidR="00B42E45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школьном</w:t>
            </w:r>
            <w:proofErr w:type="gramEnd"/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42E45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муниципальном, зональным, краевом уровнях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Обучение в сотрудничестве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904A47" w:rsidP="00904A47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парах и малых группах в  урочной деятельности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при обучении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устной речи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 w:rsidP="00904A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Учиться вместе эффективнее</w:t>
            </w:r>
            <w:r w:rsidR="00904A47"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Повышается результативность обучения</w:t>
            </w:r>
            <w:r w:rsidR="00904A47"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B556F" w:rsidRPr="00DB556F" w:rsidTr="00904A47">
        <w:trPr>
          <w:trHeight w:val="3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F" w:rsidRPr="00812DD6" w:rsidRDefault="00DB556F" w:rsidP="00904A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 активизации и интенсификации познавательной деятельности учащихся: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F" w:rsidRPr="00812DD6" w:rsidRDefault="00904A47" w:rsidP="0090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игровых приемов, ролевых игр, творческих заданий, «мозгового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штурм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способов</w:t>
            </w: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активизации и интенсификации познавательной деятельности учащихся.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F" w:rsidRPr="00812DD6" w:rsidRDefault="00DB556F" w:rsidP="00904A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Развивается познавательный интерес, активизируется мыслительная де</w:t>
            </w:r>
            <w:r w:rsidR="00904A47"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ятельность учащихся, увеличивается</w:t>
            </w: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число учащихся, принимающих участие в предметных олимпиадах, конкурсах. 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технологии.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7" w:rsidRPr="00812DD6" w:rsidRDefault="00DB556F" w:rsidP="0090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  режима школьных занятий.</w:t>
            </w:r>
            <w:r w:rsidR="00904A47" w:rsidRPr="00812D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урока с учетом работоспособности детей.</w:t>
            </w:r>
          </w:p>
          <w:p w:rsidR="00DB556F" w:rsidRPr="00812DD6" w:rsidRDefault="00DB556F" w:rsidP="0090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наглядности.</w:t>
            </w:r>
          </w:p>
          <w:p w:rsidR="00904A47" w:rsidRPr="00812DD6" w:rsidRDefault="00DB556F" w:rsidP="00904A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гигиенических требований к уроку.</w:t>
            </w:r>
          </w:p>
          <w:p w:rsidR="00DB556F" w:rsidRPr="00812DD6" w:rsidRDefault="00FB67BF" w:rsidP="00904A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лагоприятн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эмоционального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настро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DB556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уроке.</w:t>
            </w:r>
          </w:p>
          <w:p w:rsidR="00DB556F" w:rsidRPr="00812DD6" w:rsidRDefault="00DB556F" w:rsidP="0090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</w:t>
            </w:r>
            <w:r w:rsidR="00FB67B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ование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уроках  прием</w:t>
            </w:r>
            <w:r w:rsidR="00FB67BF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релаксации.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7" w:rsidRPr="00812DD6" w:rsidRDefault="00DB5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Вырабатывает привычку к правильному образу жизни, правильному питанию, дыханию.</w:t>
            </w:r>
          </w:p>
          <w:p w:rsidR="00DB556F" w:rsidRPr="00812DD6" w:rsidRDefault="00DB5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Увеличивается работоспособность учащихся  в течение урока, дня и недели.</w:t>
            </w:r>
          </w:p>
          <w:p w:rsidR="00DB556F" w:rsidRPr="00812DD6" w:rsidRDefault="00DB5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самостоятельной работы учащихся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 w:rsidP="0090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уроках и во внеурочной деятельности, в том числе</w:t>
            </w:r>
            <w:r w:rsidR="00904A47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учащимися, задействованными в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исследовательской работе.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Развивается самостоятельность, чувство ответственности, уверенность в себе.</w:t>
            </w:r>
          </w:p>
        </w:tc>
      </w:tr>
      <w:tr w:rsidR="00DB556F" w:rsidRPr="00DB556F" w:rsidTr="00DB556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 w:rsidP="002B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TBL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task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based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learning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Обучение на базе заданий</w:t>
            </w:r>
            <w:r w:rsidR="002B788A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опоры на правила и объяснения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 w:rsidP="002B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Используется</w:t>
            </w:r>
            <w:r w:rsidR="002B788A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уроках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развития способности сопоставлять и анализировать.</w:t>
            </w:r>
            <w:r w:rsidR="00904A47"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2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6F" w:rsidRPr="00812DD6" w:rsidRDefault="00DB556F" w:rsidP="002B78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Активизируется мыслительная деятельность учащихся</w:t>
            </w:r>
            <w:r w:rsidR="002B788A" w:rsidRPr="00812D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которые делают самостоятельные выводы, сами для себя формулируют правило, обсуждают свои умозаключения в группе, затем применяют при выполнении других заданий</w:t>
            </w:r>
          </w:p>
        </w:tc>
      </w:tr>
    </w:tbl>
    <w:p w:rsidR="00DB556F" w:rsidRPr="00F26BB0" w:rsidRDefault="00DB556F" w:rsidP="0025422B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Способы повышения мотивации учебной деятельности на уроках английского языка</w:t>
      </w:r>
      <w:r w:rsidR="00A373B9"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F26BB0" w:rsidRDefault="002A247C" w:rsidP="0025422B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FD3575" w:rsidRPr="00F26B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Вечно изобретать, пробовать,  </w:t>
      </w:r>
    </w:p>
    <w:p w:rsidR="00F26BB0" w:rsidRDefault="00FD3575" w:rsidP="0025422B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совершенствовать и совершенствоваться </w:t>
      </w:r>
    </w:p>
    <w:p w:rsidR="00FD3575" w:rsidRPr="00F26BB0" w:rsidRDefault="00FD3575" w:rsidP="0025422B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i/>
          <w:color w:val="000000"/>
          <w:sz w:val="28"/>
          <w:szCs w:val="28"/>
        </w:rPr>
        <w:t>– вот  единственный путь  учительской жизни.</w:t>
      </w:r>
      <w:r w:rsidRPr="00F26BB0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(К.Д. Ушинский)</w:t>
      </w:r>
    </w:p>
    <w:p w:rsidR="00DB556F" w:rsidRPr="00F26BB0" w:rsidRDefault="00FD3575" w:rsidP="00DB556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B556F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Существуют разные способы стимулирования учащихся к изучению английского языка. </w:t>
      </w:r>
      <w:r w:rsidR="00812DD6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 </w:t>
      </w:r>
      <w:r w:rsidR="00DB556F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некоторы</w:t>
      </w:r>
      <w:r w:rsidR="00812DD6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B556F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них. </w:t>
      </w:r>
    </w:p>
    <w:p w:rsidR="00DB556F" w:rsidRPr="00F26BB0" w:rsidRDefault="00DB556F" w:rsidP="00812DD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Создание атмосферы энтузиазма, оптимизма и веры детей в свои способности и возможности.</w:t>
      </w:r>
    </w:p>
    <w:p w:rsidR="00DB556F" w:rsidRPr="00F26BB0" w:rsidRDefault="00FD3575" w:rsidP="00812D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мотивации к изучению иностранного языка и к общению невозможно без создания в классе атмосферы энтузиазма, оптимизма и веры детей в свои способности и возможности. Необходимо воспитывать в детях чувство оптимизма, являющееся следствием реалистического мышления. Для этого учителю важно представлять собой живой пример оптимистически настроенного к ученикам и коллегам человека. Крайне важно и необходимо ставить перед детьми реалистичные и выполнимые цели и задачи, обеспечить проблемные задания, а также  моделировать процесс, необходимый для достижения поставленных целей, обеспечивая необходимые опоры для того, чтобы предусмотреть успешный результат. 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>На мой взгляд,  это одно из самых важных слагаемых в процессе освоения языка, позволяющее приобрести позитивный опыт.</w:t>
      </w:r>
    </w:p>
    <w:p w:rsidR="00DB556F" w:rsidRPr="00F26BB0" w:rsidRDefault="00DB556F" w:rsidP="00812DD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Переписка учеников с их зарубежными сверстниками</w:t>
      </w:r>
    </w:p>
    <w:p w:rsidR="00DB556F" w:rsidRPr="00F26BB0" w:rsidRDefault="00FD3575" w:rsidP="00812D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С появлением  Интернета стало возможным общение с жителями других стран. Общение в социальных сетях, чатах, на форумах, в </w:t>
      </w:r>
      <w:proofErr w:type="spellStart"/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играх развивают интерес к изучению языка и способствуют его развитию. Переписка учеников с их  сверстниками — ненавязчивый вариант, который реально работает на многих школьниках. Помимо интересной информации о культуре, истории, образе жизни, которую учащиеся получают из первых рук, у них появляется возможность практики английского с носителями языка. Перевод письма</w:t>
      </w:r>
      <w:r w:rsidR="00A373B9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или реплик в чате, написанных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носителем языка,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представляет немалую сложность для наших школьников, а это мотивирует их на изучение каких-то конкретных тем. Переписка расширяет запас лексики. Причем они получают наиболее актуальную для них лексику от с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воих сверстников, которая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высокой частот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>ностью. Общение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с зарубежными друзьями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благотворно сказывается на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излагать мысли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на английском языке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и помогает в освоении письма личного характера, которое треб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>уется писать в формате ГИА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56F" w:rsidRPr="00F26BB0" w:rsidRDefault="00DB556F" w:rsidP="00812DD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Внедрение азартных технологий</w:t>
      </w:r>
    </w:p>
    <w:p w:rsidR="00DB556F" w:rsidRPr="00F26BB0" w:rsidRDefault="00DB556F" w:rsidP="00812D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азартных технологий на занятии не только решает проблему мотивации учащихся, но и является эффективным инструментом на этапе закрепления знаний по лексике и грамматике. Эти технологии широко используются британскими учителями, я 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>познакомилась с  этим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вид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Кембридже во время 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>стажировки  и затем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опробовала его на своих учениках.  Групповая настольная игра «Лексический конструктор» — один из примеров использования новой технологии азартного изучения английского языка. Для игры учителю нужно подготовить учебное пособие, состоящее из нескольких карточек. На каждой карточке записывается английское слово: существительное, прилагательное, числительное или местоимение. Записанные слова должны составлять взаимозаменяемые выражения из нескольких элементов. Так можно составить 20 выражений с использованием следующих элементов: порядкового числительного, существительного, обстоятельства места, выраженного существительным с предлогом (всего 3 элемента).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 процессе 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игры происходит комбинирование.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>Игра строится на собирании элементов в единое целое, поэтому при отборе выражений для игры, важно учитывать необходимость их взаимозаменяемости (к</w:t>
      </w:r>
      <w:r w:rsidR="001A52C7" w:rsidRPr="00F26BB0">
        <w:rPr>
          <w:rFonts w:ascii="Times New Roman" w:hAnsi="Times New Roman" w:cs="Times New Roman"/>
          <w:color w:val="000000"/>
          <w:sz w:val="28"/>
          <w:szCs w:val="28"/>
        </w:rPr>
        <w:t>арточки будут попадаться учащимся</w:t>
      </w:r>
      <w:r w:rsidR="00FD3575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 произвольном порядке). В основу может лечь любая модель языка, состоящая из трех или четырех элементов. Содержание учебного комплекта зависит от задач конкретного урока. Подготовка такого комплекта занимает 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определенное время, но полученный набор карточек в дальнейшем экономит силы и время учителя, а главное, делает процесс обучения более интересным для всех его участников</w:t>
      </w:r>
      <w:r w:rsidR="0026531D" w:rsidRPr="00F26BB0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1F490E" w:rsidRPr="00F26BB0">
        <w:rPr>
          <w:rFonts w:ascii="Times New Roman" w:hAnsi="Times New Roman" w:cs="Times New Roman"/>
          <w:color w:val="000000"/>
          <w:sz w:val="28"/>
          <w:szCs w:val="28"/>
        </w:rPr>
        <w:t>о ходу выполнения задания они обмениваются мнения</w:t>
      </w:r>
      <w:r w:rsidR="0026531D" w:rsidRPr="00F26BB0">
        <w:rPr>
          <w:rFonts w:ascii="Times New Roman" w:hAnsi="Times New Roman" w:cs="Times New Roman"/>
          <w:color w:val="000000"/>
          <w:sz w:val="28"/>
          <w:szCs w:val="28"/>
        </w:rPr>
        <w:t>ми и учатся друг у друга.</w:t>
      </w:r>
    </w:p>
    <w:p w:rsidR="00DB556F" w:rsidRPr="00F26BB0" w:rsidRDefault="00DB556F" w:rsidP="00812DD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Работа с газетными материалами</w:t>
      </w:r>
    </w:p>
    <w:p w:rsidR="001F490E" w:rsidRPr="00F26BB0" w:rsidRDefault="00E70782" w:rsidP="00812D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Одной из целей преподавания английского языка является приближение образовательного уровня учащихся к европейскому стандарту. Владение иностранным языком невозможно в отрыве от культуры и реалий англо</w:t>
      </w:r>
      <w:r w:rsidR="00CF2E40" w:rsidRPr="00F26B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говорящих стран, при этом газета вызывает естественный интерес учащихся, являясь источником новейшей информации, к тому же являясь частью культуры страны изучаемого языка. Обращение к газетному материалу обусловлено несколькими причинами.</w:t>
      </w:r>
      <w:r w:rsidR="001F490E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56F" w:rsidRPr="00F26BB0">
        <w:rPr>
          <w:rFonts w:ascii="Times New Roman" w:hAnsi="Times New Roman" w:cs="Times New Roman"/>
          <w:iCs/>
          <w:color w:val="000000"/>
          <w:sz w:val="28"/>
          <w:szCs w:val="28"/>
        </w:rPr>
        <w:t>Во-первых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, газетная лексика является актуальной и современной. Через ее призму учащиеся понимают особенности стил</w:t>
      </w:r>
      <w:r w:rsidR="001F490E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истики и новые явления в языке. </w:t>
      </w:r>
      <w:r w:rsidR="00DB556F" w:rsidRPr="00F26BB0">
        <w:rPr>
          <w:rFonts w:ascii="Times New Roman" w:hAnsi="Times New Roman" w:cs="Times New Roman"/>
          <w:iCs/>
          <w:color w:val="000000"/>
          <w:sz w:val="28"/>
          <w:szCs w:val="28"/>
        </w:rPr>
        <w:t>Во-вторых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, информация, содержащаяся в газетных публикациях, помогает школьникам понять современные тенденции в обществе, повысить их </w:t>
      </w:r>
      <w:r w:rsidR="001123E1" w:rsidRPr="00F26BB0">
        <w:rPr>
          <w:rFonts w:ascii="Times New Roman" w:hAnsi="Times New Roman" w:cs="Times New Roman"/>
          <w:color w:val="000000"/>
          <w:sz w:val="28"/>
          <w:szCs w:val="28"/>
        </w:rPr>
        <w:t>культурологическую компетенцию</w:t>
      </w:r>
      <w:r w:rsidR="001F490E" w:rsidRPr="00F26B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23E1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56F" w:rsidRPr="00F26BB0">
        <w:rPr>
          <w:rFonts w:ascii="Times New Roman" w:hAnsi="Times New Roman" w:cs="Times New Roman"/>
          <w:iCs/>
          <w:color w:val="000000"/>
          <w:sz w:val="28"/>
          <w:szCs w:val="28"/>
        </w:rPr>
        <w:t>В-третьих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, газетные материалы содержат дискуссионные вопросы, которые помогают организовать обсуждение и тем самым развивают навыки успешного общения с использованием лексических единиц по заданной теме.</w:t>
      </w:r>
    </w:p>
    <w:p w:rsidR="00DB556F" w:rsidRPr="00F26BB0" w:rsidRDefault="00E70782" w:rsidP="00812D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 процессе работы над статьей 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>ает</w:t>
      </w:r>
      <w:proofErr w:type="spellEnd"/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у учащихся навыки комплексного подхода: овладеть различными видами работы с текстом (поисковое, просмотровое, ознакомительное), тренировать умение работать с контекстом для правильного использования лексических единиц, для использования корректного перевода. Кроме того, газетная лексика и тематика статей является прекрасным материалом для подготовки дискуссий и выражения своего собственного мнения, что полезно для развития навыка говорения. </w:t>
      </w:r>
    </w:p>
    <w:p w:rsidR="00F26BB0" w:rsidRDefault="00F26BB0" w:rsidP="00812DD6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26BB0" w:rsidRDefault="00F26BB0" w:rsidP="00812DD6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B556F" w:rsidRPr="00F26BB0" w:rsidRDefault="00DB556F" w:rsidP="00812DD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Внеурочная деятельность</w:t>
      </w:r>
    </w:p>
    <w:p w:rsidR="00E70782" w:rsidRPr="00F26BB0" w:rsidRDefault="00E70782" w:rsidP="00812D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 Внеурочная деятельность</w:t>
      </w:r>
      <w:r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широкий спектр занятий,  направленных на развитие школьников, способствующих развитию мотивации в изучении иностранного языка.</w:t>
      </w:r>
    </w:p>
    <w:p w:rsidR="00CF2E40" w:rsidRPr="00F26BB0" w:rsidRDefault="000D316F" w:rsidP="00E7078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B556F" w:rsidRPr="00F26BB0">
        <w:rPr>
          <w:rFonts w:ascii="Times New Roman" w:hAnsi="Times New Roman" w:cs="Times New Roman"/>
          <w:color w:val="000000"/>
          <w:sz w:val="28"/>
          <w:szCs w:val="28"/>
        </w:rPr>
        <w:t>Данный вид деятельности помогает преодолевать трудности в обучении и самоутверждении учащихся, поскольку позволяет им раскрывать свои возможности и способности. Внеурочная работа увеличивает пространство, в котором школьники могут развивать свою творческую и познавательную активность, реализовывать свои лучшие личностные качества, т. е. демонстрировать те способности, которые зачастую остаются невостребованными на уроках. Все это создает благоприятный фон для достижения успеха, что, в свою очередь, положительно влияет на учебную деятельность.</w:t>
      </w:r>
      <w:r w:rsidR="00CF2E40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 дистанционных олимпиадах и конкурсах  является эффективным способом обучения, самореализации и повышения образовательного уровня школьников. Такие виды деятельности мотивируют учащихся на проверку своих знаний, на самоутверждение, на подготовку к экзаменам, на раскрытие своего творческого потенциала. Участие в </w:t>
      </w:r>
      <w:r w:rsidR="00534E80" w:rsidRPr="00F26BB0">
        <w:rPr>
          <w:rFonts w:ascii="Times New Roman" w:hAnsi="Times New Roman" w:cs="Times New Roman"/>
          <w:color w:val="000000"/>
          <w:sz w:val="28"/>
          <w:szCs w:val="28"/>
        </w:rPr>
        <w:t>очных и дистанционных олимпиадах,</w:t>
      </w:r>
      <w:r w:rsidR="00CF2E40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</w:t>
      </w:r>
      <w:r w:rsidR="00534E80" w:rsidRPr="00F26BB0">
        <w:rPr>
          <w:rFonts w:ascii="Times New Roman" w:hAnsi="Times New Roman" w:cs="Times New Roman"/>
          <w:color w:val="000000"/>
          <w:sz w:val="28"/>
          <w:szCs w:val="28"/>
        </w:rPr>
        <w:t>, научно-практических конференциях</w:t>
      </w:r>
      <w:r w:rsidR="00CF2E40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E40" w:rsidRPr="00F26BB0">
        <w:rPr>
          <w:rFonts w:ascii="Times New Roman" w:hAnsi="Times New Roman" w:cs="Times New Roman"/>
          <w:sz w:val="28"/>
          <w:szCs w:val="28"/>
        </w:rPr>
        <w:t xml:space="preserve">ведет к углубленному изучению </w:t>
      </w:r>
      <w:r w:rsidR="00534E80" w:rsidRPr="00F26BB0">
        <w:rPr>
          <w:rFonts w:ascii="Times New Roman" w:hAnsi="Times New Roman" w:cs="Times New Roman"/>
          <w:sz w:val="28"/>
          <w:szCs w:val="28"/>
        </w:rPr>
        <w:t>предмета</w:t>
      </w:r>
      <w:r w:rsidR="00CF2E40" w:rsidRPr="00F26BB0">
        <w:rPr>
          <w:rFonts w:ascii="Times New Roman" w:hAnsi="Times New Roman" w:cs="Times New Roman"/>
          <w:sz w:val="28"/>
          <w:szCs w:val="28"/>
        </w:rPr>
        <w:t xml:space="preserve">, развивает их творческие способности, а также выявляет школьников, интересующихся английским языком и желающих продолжить интенсивное изучение иностранного языка в старших классах. </w:t>
      </w:r>
      <w:r w:rsidR="00534E80" w:rsidRPr="00F26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полученных знаний на практике и соревнование  не только со сверстниками, но и с самим собой,  возможность подняться на очередную ступень к вершине знаний. </w:t>
      </w:r>
      <w:r w:rsidR="00534E80" w:rsidRPr="00F26BB0">
        <w:rPr>
          <w:rFonts w:ascii="Times New Roman" w:hAnsi="Times New Roman" w:cs="Times New Roman"/>
          <w:sz w:val="28"/>
          <w:szCs w:val="28"/>
        </w:rPr>
        <w:t xml:space="preserve"> </w:t>
      </w:r>
      <w:r w:rsidR="00CF2E40" w:rsidRPr="00F26BB0">
        <w:rPr>
          <w:rFonts w:ascii="Times New Roman" w:hAnsi="Times New Roman" w:cs="Times New Roman"/>
          <w:sz w:val="28"/>
          <w:szCs w:val="28"/>
        </w:rPr>
        <w:t>Уч</w:t>
      </w:r>
      <w:r w:rsidR="00534E80" w:rsidRPr="00F26BB0">
        <w:rPr>
          <w:rFonts w:ascii="Times New Roman" w:hAnsi="Times New Roman" w:cs="Times New Roman"/>
          <w:sz w:val="28"/>
          <w:szCs w:val="28"/>
        </w:rPr>
        <w:t>ащиеся</w:t>
      </w:r>
      <w:r w:rsidR="00CF2E40" w:rsidRPr="00F26BB0">
        <w:rPr>
          <w:rFonts w:ascii="Times New Roman" w:hAnsi="Times New Roman" w:cs="Times New Roman"/>
          <w:sz w:val="28"/>
          <w:szCs w:val="28"/>
        </w:rPr>
        <w:t xml:space="preserve"> становятся заинтересованными в развитии собственного образования</w:t>
      </w:r>
      <w:r w:rsidR="001F490E" w:rsidRPr="00F26BB0">
        <w:rPr>
          <w:rFonts w:ascii="Times New Roman" w:hAnsi="Times New Roman" w:cs="Times New Roman"/>
          <w:sz w:val="28"/>
          <w:szCs w:val="28"/>
        </w:rPr>
        <w:t>.</w:t>
      </w:r>
      <w:r w:rsidR="00534E80" w:rsidRPr="00F26BB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C71DC5" w:rsidRPr="00F26BB0" w:rsidRDefault="00B826B3" w:rsidP="00812DD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Результативность:</w:t>
      </w:r>
    </w:p>
    <w:p w:rsidR="00685A8D" w:rsidRPr="00F26BB0" w:rsidRDefault="00C71DC5" w:rsidP="00812DD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31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 классах, в которых 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>регулярно используются</w:t>
      </w:r>
      <w:r w:rsidR="000D31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выше перечисленные методы, </w:t>
      </w:r>
      <w:r w:rsidR="000D316F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85A8D" w:rsidRPr="00F26BB0">
        <w:rPr>
          <w:rFonts w:ascii="Times New Roman" w:hAnsi="Times New Roman" w:cs="Times New Roman"/>
          <w:color w:val="000000"/>
          <w:sz w:val="28"/>
          <w:szCs w:val="28"/>
        </w:rPr>
        <w:t>овы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>шается</w:t>
      </w:r>
      <w:r w:rsidR="00685A8D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познавательной активности учащихся.  </w:t>
      </w:r>
      <w:r w:rsidR="00812DD6" w:rsidRPr="00F26BB0">
        <w:rPr>
          <w:rFonts w:ascii="Times New Roman" w:hAnsi="Times New Roman" w:cs="Times New Roman"/>
          <w:color w:val="000000"/>
          <w:sz w:val="28"/>
          <w:szCs w:val="28"/>
        </w:rPr>
        <w:t>В результате, у</w:t>
      </w:r>
      <w:r w:rsidR="00685A8D" w:rsidRPr="00F26BB0">
        <w:rPr>
          <w:rFonts w:ascii="Times New Roman" w:hAnsi="Times New Roman" w:cs="Times New Roman"/>
          <w:sz w:val="28"/>
          <w:szCs w:val="28"/>
        </w:rPr>
        <w:t xml:space="preserve">спешность </w:t>
      </w:r>
      <w:r w:rsidR="00812DD6" w:rsidRPr="00F26BB0">
        <w:rPr>
          <w:rFonts w:ascii="Times New Roman" w:hAnsi="Times New Roman" w:cs="Times New Roman"/>
          <w:sz w:val="28"/>
          <w:szCs w:val="28"/>
        </w:rPr>
        <w:t>возрастает</w:t>
      </w:r>
      <w:r w:rsidR="00685A8D" w:rsidRPr="00F26BB0">
        <w:rPr>
          <w:rFonts w:ascii="Times New Roman" w:hAnsi="Times New Roman" w:cs="Times New Roman"/>
          <w:sz w:val="28"/>
          <w:szCs w:val="28"/>
        </w:rPr>
        <w:t>.</w:t>
      </w:r>
      <w:r w:rsidR="001A3CC1" w:rsidRPr="00F2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C5" w:rsidRPr="00F26BB0" w:rsidRDefault="00C71DC5" w:rsidP="00CF07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Итак, н</w:t>
      </w: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а школьном уровне закладываются основы владения английским языком как средством общения, что дает возможность рассматривать язык не только как объект изучения, а использовать его на практике как полезный инструмент. </w:t>
      </w:r>
    </w:p>
    <w:p w:rsidR="00FD3575" w:rsidRPr="00F26BB0" w:rsidRDefault="00FD3575" w:rsidP="00CF07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71DC5" w:rsidRPr="00F26BB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сочетание современных  образовательных технологий и форм организации учебного процесса наряду с созданием атмосферы сотрудничества и успеха представляются наиболее эффективными</w:t>
      </w:r>
      <w:r w:rsidR="00C71DC5"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и в системе дают положительные результаты. </w:t>
      </w:r>
    </w:p>
    <w:p w:rsidR="00DB556F" w:rsidRPr="00F26BB0" w:rsidRDefault="00DB556F" w:rsidP="00CF07E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DB556F" w:rsidRPr="00F26BB0" w:rsidRDefault="00DB556F" w:rsidP="00CF07E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6BB0">
        <w:rPr>
          <w:rFonts w:ascii="Times New Roman" w:hAnsi="Times New Roman" w:cs="Times New Roman"/>
          <w:color w:val="000000"/>
          <w:sz w:val="28"/>
          <w:szCs w:val="28"/>
        </w:rPr>
        <w:t>Бреслав</w:t>
      </w:r>
      <w:proofErr w:type="spellEnd"/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 Г. М. Психология эмоций. — М.: Смысл, 2004</w:t>
      </w:r>
    </w:p>
    <w:p w:rsidR="00DB556F" w:rsidRPr="00F26BB0" w:rsidRDefault="00DB556F" w:rsidP="00CF07E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Комарова, Э.П., Трегубова, Е.Н. эмоциональный фактор: понятие, роль и формы интеграции в целостном обучении иностранному языку// ИЯШ, № 6 2000</w:t>
      </w:r>
    </w:p>
    <w:p w:rsidR="00DB556F" w:rsidRPr="00F26BB0" w:rsidRDefault="00DB556F" w:rsidP="00DB55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Леонтьев А. А. Психологические предпосылки раннего овладения иностранными языками// Иностранные языки в школе. — 1985. № 5</w:t>
      </w:r>
    </w:p>
    <w:p w:rsidR="00DB556F" w:rsidRPr="00F26BB0" w:rsidRDefault="00DB556F" w:rsidP="00DB556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>Лукьянова М. Учебная мотивация как показатель качества образования  // Народное образование. –  2001. – № 8. –  С. 77–89.</w:t>
      </w:r>
    </w:p>
    <w:p w:rsidR="000E536F" w:rsidRPr="00F26BB0" w:rsidRDefault="000E536F" w:rsidP="000E536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BB0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F26BB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Савёлова М. С. Формирование положительной мотивации на уроках английского языка в условиях ФГОС [Текст] / М. С. Савёлова // Молодой ученый. — 2014. — №13. — С. 283-285.</w:t>
      </w:r>
    </w:p>
    <w:p w:rsidR="00DB556F" w:rsidRPr="00F26BB0" w:rsidRDefault="00DB556F" w:rsidP="00DB556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BB0">
        <w:rPr>
          <w:rFonts w:ascii="Times New Roman" w:hAnsi="Times New Roman" w:cs="Times New Roman"/>
          <w:color w:val="000000"/>
          <w:sz w:val="28"/>
          <w:szCs w:val="28"/>
        </w:rPr>
        <w:t xml:space="preserve">Соловова Е.Н. Методика обучения иностранным языкам. – М.: Просвещение, 2003. – 239 </w:t>
      </w:r>
      <w:proofErr w:type="gramStart"/>
      <w:r w:rsidRPr="00F26BB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6B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56F" w:rsidRPr="00F26BB0" w:rsidRDefault="00DB556F" w:rsidP="00DB556F">
      <w:pPr>
        <w:spacing w:line="360" w:lineRule="auto"/>
        <w:rPr>
          <w:color w:val="000000"/>
          <w:sz w:val="28"/>
          <w:szCs w:val="28"/>
        </w:rPr>
      </w:pPr>
    </w:p>
    <w:p w:rsidR="00E52806" w:rsidRDefault="00E52806"/>
    <w:sectPr w:rsidR="00E52806" w:rsidSect="007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076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A034D"/>
    <w:multiLevelType w:val="multilevel"/>
    <w:tmpl w:val="165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57207"/>
    <w:multiLevelType w:val="multilevel"/>
    <w:tmpl w:val="98F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6F"/>
    <w:rsid w:val="0001495B"/>
    <w:rsid w:val="0002567B"/>
    <w:rsid w:val="00026192"/>
    <w:rsid w:val="00053E14"/>
    <w:rsid w:val="000D316F"/>
    <w:rsid w:val="000E536F"/>
    <w:rsid w:val="001123E1"/>
    <w:rsid w:val="00182980"/>
    <w:rsid w:val="001A3CC1"/>
    <w:rsid w:val="001A52C7"/>
    <w:rsid w:val="001F490E"/>
    <w:rsid w:val="0025422B"/>
    <w:rsid w:val="0026531D"/>
    <w:rsid w:val="002A247C"/>
    <w:rsid w:val="002B788A"/>
    <w:rsid w:val="00322446"/>
    <w:rsid w:val="0038598A"/>
    <w:rsid w:val="003C726B"/>
    <w:rsid w:val="003E3578"/>
    <w:rsid w:val="00415E12"/>
    <w:rsid w:val="004D210C"/>
    <w:rsid w:val="00502FCD"/>
    <w:rsid w:val="00527D55"/>
    <w:rsid w:val="00534E80"/>
    <w:rsid w:val="00685A8D"/>
    <w:rsid w:val="006B2AE5"/>
    <w:rsid w:val="006D4F41"/>
    <w:rsid w:val="00712BFB"/>
    <w:rsid w:val="00770B97"/>
    <w:rsid w:val="007A6E7B"/>
    <w:rsid w:val="00812DD6"/>
    <w:rsid w:val="00904A47"/>
    <w:rsid w:val="00A373B9"/>
    <w:rsid w:val="00A57194"/>
    <w:rsid w:val="00A60774"/>
    <w:rsid w:val="00B276C0"/>
    <w:rsid w:val="00B42E45"/>
    <w:rsid w:val="00B826B3"/>
    <w:rsid w:val="00BA07B2"/>
    <w:rsid w:val="00C71DC5"/>
    <w:rsid w:val="00CD50C7"/>
    <w:rsid w:val="00CF07E0"/>
    <w:rsid w:val="00CF2E40"/>
    <w:rsid w:val="00D805BE"/>
    <w:rsid w:val="00DB4E94"/>
    <w:rsid w:val="00DB556F"/>
    <w:rsid w:val="00DC4353"/>
    <w:rsid w:val="00E52806"/>
    <w:rsid w:val="00E70782"/>
    <w:rsid w:val="00EA5CC2"/>
    <w:rsid w:val="00F26BB0"/>
    <w:rsid w:val="00FB67BF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5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56F"/>
  </w:style>
  <w:style w:type="table" w:styleId="a4">
    <w:name w:val="Table Grid"/>
    <w:basedOn w:val="a1"/>
    <w:rsid w:val="00DB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A6E7B"/>
  </w:style>
  <w:style w:type="character" w:customStyle="1" w:styleId="c4">
    <w:name w:val="c4"/>
    <w:basedOn w:val="a0"/>
    <w:rsid w:val="007A6E7B"/>
  </w:style>
  <w:style w:type="paragraph" w:styleId="a5">
    <w:name w:val="List Paragraph"/>
    <w:basedOn w:val="a"/>
    <w:uiPriority w:val="34"/>
    <w:qFormat/>
    <w:rsid w:val="000E5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E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26B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enko.t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5@kor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E568-30B5-45E5-8340-986ADD65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22</cp:revision>
  <cp:lastPrinted>2015-08-23T12:56:00Z</cp:lastPrinted>
  <dcterms:created xsi:type="dcterms:W3CDTF">2015-07-13T19:16:00Z</dcterms:created>
  <dcterms:modified xsi:type="dcterms:W3CDTF">2019-09-18T18:29:00Z</dcterms:modified>
</cp:coreProperties>
</file>